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52640" w:rsidRDefault="00352640">
      <w:r>
        <w:rPr>
          <w:noProof/>
          <w:lang w:eastAsia="en-GB"/>
        </w:rPr>
        <mc:AlternateContent>
          <mc:Choice Requires="wps">
            <w:drawing>
              <wp:anchor distT="0" distB="0" distL="114300" distR="114300" simplePos="0" relativeHeight="251659264" behindDoc="0" locked="0" layoutInCell="1" allowOverlap="1" wp14:anchorId="6A1CAA63" wp14:editId="68C17D6A">
                <wp:simplePos x="0" y="0"/>
                <wp:positionH relativeFrom="column">
                  <wp:posOffset>1899920</wp:posOffset>
                </wp:positionH>
                <wp:positionV relativeFrom="paragraph">
                  <wp:posOffset>-431800</wp:posOffset>
                </wp:positionV>
                <wp:extent cx="1433195" cy="1403985"/>
                <wp:effectExtent l="0" t="0" r="14605"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1403985"/>
                        </a:xfrm>
                        <a:prstGeom prst="rect">
                          <a:avLst/>
                        </a:prstGeom>
                        <a:solidFill>
                          <a:srgbClr val="FFFFFF"/>
                        </a:solidFill>
                        <a:ln w="9525">
                          <a:solidFill>
                            <a:srgbClr val="000000"/>
                          </a:solidFill>
                          <a:miter lim="800000"/>
                          <a:headEnd/>
                          <a:tailEnd/>
                        </a:ln>
                      </wps:spPr>
                      <wps:txbx>
                        <w:txbxContent>
                          <w:p w:rsidR="00352640" w:rsidRDefault="00352640">
                            <w:pPr>
                              <w:rPr>
                                <w:rFonts w:ascii="Arial" w:hAnsi="Arial" w:cs="Arial"/>
                                <w:sz w:val="28"/>
                                <w:szCs w:val="28"/>
                              </w:rPr>
                            </w:pPr>
                            <w:r>
                              <w:rPr>
                                <w:rFonts w:ascii="Arial" w:hAnsi="Arial" w:cs="Arial"/>
                                <w:sz w:val="28"/>
                                <w:szCs w:val="28"/>
                              </w:rPr>
                              <w:t>Dr K L Atkins</w:t>
                            </w:r>
                          </w:p>
                          <w:p w:rsidR="00352640" w:rsidRPr="00352640" w:rsidRDefault="00352640">
                            <w:pPr>
                              <w:rPr>
                                <w:rFonts w:ascii="Arial" w:hAnsi="Arial" w:cs="Arial"/>
                                <w:sz w:val="28"/>
                                <w:szCs w:val="28"/>
                              </w:rPr>
                            </w:pPr>
                            <w:r w:rsidRPr="00352640">
                              <w:rPr>
                                <w:rFonts w:ascii="Arial" w:hAnsi="Arial" w:cs="Arial"/>
                                <w:sz w:val="28"/>
                                <w:szCs w:val="28"/>
                              </w:rPr>
                              <w:t>Dr H L Williams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9.6pt;margin-top:-34pt;width:112.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">
                <v:textbox style="mso-fit-shape-to-text:t">
                  <w:txbxContent>
                    <w:p w:rsidR="00352640" w:rsidRDefault="00352640">
                      <w:pPr>
                        <w:rPr>
                          <w:rFonts w:ascii="Arial" w:hAnsi="Arial" w:cs="Arial"/>
                          <w:sz w:val="28"/>
                          <w:szCs w:val="28"/>
                        </w:rPr>
                      </w:pPr>
                      <w:r>
                        <w:rPr>
                          <w:rFonts w:ascii="Arial" w:hAnsi="Arial" w:cs="Arial"/>
                          <w:sz w:val="28"/>
                          <w:szCs w:val="28"/>
                        </w:rPr>
                        <w:t>Dr K L Atkins</w:t>
                      </w:r>
                    </w:p>
                    <w:p w:rsidR="00352640" w:rsidRPr="00352640" w:rsidRDefault="00352640">
                      <w:pPr>
                        <w:rPr>
                          <w:rFonts w:ascii="Arial" w:hAnsi="Arial" w:cs="Arial"/>
                          <w:sz w:val="28"/>
                          <w:szCs w:val="28"/>
                        </w:rPr>
                      </w:pPr>
                      <w:r w:rsidRPr="00352640">
                        <w:rPr>
                          <w:rFonts w:ascii="Arial" w:hAnsi="Arial" w:cs="Arial"/>
                          <w:sz w:val="28"/>
                          <w:szCs w:val="28"/>
                        </w:rPr>
                        <w:t>Dr H L Williams</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6E260417" wp14:editId="4377E86E">
                <wp:simplePos x="0" y="0"/>
                <wp:positionH relativeFrom="column">
                  <wp:posOffset>4221378</wp:posOffset>
                </wp:positionH>
                <wp:positionV relativeFrom="paragraph">
                  <wp:posOffset>-521335</wp:posOffset>
                </wp:positionV>
                <wp:extent cx="2374265" cy="1403985"/>
                <wp:effectExtent l="0" t="0" r="1270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352640" w:rsidRPr="00352640" w:rsidRDefault="00352640">
                            <w:pPr>
                              <w:rPr>
                                <w:rFonts w:ascii="Arial" w:hAnsi="Arial" w:cs="Arial"/>
                              </w:rPr>
                            </w:pPr>
                            <w:r w:rsidRPr="00352640">
                              <w:rPr>
                                <w:rFonts w:ascii="Arial" w:hAnsi="Arial" w:cs="Arial"/>
                              </w:rPr>
                              <w:t>Wolston Surgery</w:t>
                            </w:r>
                          </w:p>
                          <w:p w:rsidR="00352640" w:rsidRPr="00352640" w:rsidRDefault="00352640">
                            <w:pPr>
                              <w:rPr>
                                <w:rFonts w:ascii="Arial" w:hAnsi="Arial" w:cs="Arial"/>
                              </w:rPr>
                            </w:pPr>
                            <w:r w:rsidRPr="00352640">
                              <w:rPr>
                                <w:rFonts w:ascii="Arial" w:hAnsi="Arial" w:cs="Arial"/>
                              </w:rPr>
                              <w:t>School Street</w:t>
                            </w:r>
                          </w:p>
                          <w:p w:rsidR="00352640" w:rsidRPr="00352640" w:rsidRDefault="00352640">
                            <w:pPr>
                              <w:rPr>
                                <w:rFonts w:ascii="Arial" w:hAnsi="Arial" w:cs="Arial"/>
                              </w:rPr>
                            </w:pPr>
                            <w:r w:rsidRPr="00352640">
                              <w:rPr>
                                <w:rFonts w:ascii="Arial" w:hAnsi="Arial" w:cs="Arial"/>
                              </w:rPr>
                              <w:t>Wolston</w:t>
                            </w:r>
                          </w:p>
                          <w:p w:rsidR="00352640" w:rsidRPr="00352640" w:rsidRDefault="00352640">
                            <w:pPr>
                              <w:rPr>
                                <w:rFonts w:ascii="Arial" w:hAnsi="Arial" w:cs="Arial"/>
                              </w:rPr>
                            </w:pPr>
                            <w:r w:rsidRPr="00352640">
                              <w:rPr>
                                <w:rFonts w:ascii="Arial" w:hAnsi="Arial" w:cs="Arial"/>
                              </w:rPr>
                              <w:t>Coventry</w:t>
                            </w:r>
                          </w:p>
                          <w:p w:rsidR="00352640" w:rsidRPr="00352640" w:rsidRDefault="00352640">
                            <w:pPr>
                              <w:rPr>
                                <w:rFonts w:ascii="Arial" w:hAnsi="Arial" w:cs="Arial"/>
                              </w:rPr>
                            </w:pPr>
                            <w:r w:rsidRPr="00352640">
                              <w:rPr>
                                <w:rFonts w:ascii="Arial" w:hAnsi="Arial" w:cs="Arial"/>
                              </w:rPr>
                              <w:t>CV8 3HG</w:t>
                            </w:r>
                          </w:p>
                          <w:p w:rsidR="00352640" w:rsidRPr="00352640" w:rsidRDefault="00352640">
                            <w:pPr>
                              <w:rPr>
                                <w:rFonts w:ascii="Arial" w:hAnsi="Arial" w:cs="Arial"/>
                              </w:rPr>
                            </w:pPr>
                          </w:p>
                          <w:p w:rsidR="00352640" w:rsidRPr="00352640" w:rsidRDefault="00352640">
                            <w:pPr>
                              <w:rPr>
                                <w:rFonts w:ascii="Arial" w:hAnsi="Arial" w:cs="Arial"/>
                              </w:rPr>
                            </w:pPr>
                            <w:r w:rsidRPr="00352640">
                              <w:rPr>
                                <w:rFonts w:ascii="Arial" w:hAnsi="Arial" w:cs="Arial"/>
                              </w:rPr>
                              <w:t>Tel: 024 76 542192</w:t>
                            </w:r>
                          </w:p>
                          <w:p w:rsidR="00352640" w:rsidRPr="00352640" w:rsidRDefault="00352640">
                            <w:pPr>
                              <w:rPr>
                                <w:rFonts w:ascii="Arial" w:hAnsi="Arial" w:cs="Arial"/>
                              </w:rPr>
                            </w:pPr>
                          </w:p>
                          <w:p w:rsidR="00352640" w:rsidRPr="00352640" w:rsidRDefault="00352640">
                            <w:pPr>
                              <w:rPr>
                                <w:rFonts w:ascii="Arial" w:hAnsi="Arial" w:cs="Arial"/>
                              </w:rPr>
                            </w:pPr>
                            <w:r w:rsidRPr="00352640">
                              <w:rPr>
                                <w:rFonts w:ascii="Arial" w:hAnsi="Arial" w:cs="Arial"/>
                              </w:rPr>
                              <w:t>www.wolstonsurgery.co.uk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332.4pt;margin-top:-41.0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">
                <v:textbox style="mso-fit-shape-to-text:t">
                  <w:txbxContent>
                    <w:p w:rsidR="00352640" w:rsidRPr="00352640" w:rsidRDefault="00352640">
                      <w:pPr>
                        <w:rPr>
                          <w:rFonts w:ascii="Arial" w:hAnsi="Arial" w:cs="Arial"/>
                        </w:rPr>
                      </w:pPr>
                      <w:r w:rsidRPr="00352640">
                        <w:rPr>
                          <w:rFonts w:ascii="Arial" w:hAnsi="Arial" w:cs="Arial"/>
                        </w:rPr>
                        <w:t>Wolston Surgery</w:t>
                      </w:r>
                    </w:p>
                    <w:p w:rsidR="00352640" w:rsidRPr="00352640" w:rsidRDefault="00352640">
                      <w:pPr>
                        <w:rPr>
                          <w:rFonts w:ascii="Arial" w:hAnsi="Arial" w:cs="Arial"/>
                        </w:rPr>
                      </w:pPr>
                      <w:r w:rsidRPr="00352640">
                        <w:rPr>
                          <w:rFonts w:ascii="Arial" w:hAnsi="Arial" w:cs="Arial"/>
                        </w:rPr>
                        <w:t>School Street</w:t>
                      </w:r>
                    </w:p>
                    <w:p w:rsidR="00352640" w:rsidRPr="00352640" w:rsidRDefault="00352640">
                      <w:pPr>
                        <w:rPr>
                          <w:rFonts w:ascii="Arial" w:hAnsi="Arial" w:cs="Arial"/>
                        </w:rPr>
                      </w:pPr>
                      <w:r w:rsidRPr="00352640">
                        <w:rPr>
                          <w:rFonts w:ascii="Arial" w:hAnsi="Arial" w:cs="Arial"/>
                        </w:rPr>
                        <w:t>Wolston</w:t>
                      </w:r>
                    </w:p>
                    <w:p w:rsidR="00352640" w:rsidRPr="00352640" w:rsidRDefault="00352640">
                      <w:pPr>
                        <w:rPr>
                          <w:rFonts w:ascii="Arial" w:hAnsi="Arial" w:cs="Arial"/>
                        </w:rPr>
                      </w:pPr>
                      <w:r w:rsidRPr="00352640">
                        <w:rPr>
                          <w:rFonts w:ascii="Arial" w:hAnsi="Arial" w:cs="Arial"/>
                        </w:rPr>
                        <w:t>Coventry</w:t>
                      </w:r>
                    </w:p>
                    <w:p w:rsidR="00352640" w:rsidRPr="00352640" w:rsidRDefault="00352640">
                      <w:pPr>
                        <w:rPr>
                          <w:rFonts w:ascii="Arial" w:hAnsi="Arial" w:cs="Arial"/>
                        </w:rPr>
                      </w:pPr>
                      <w:r w:rsidRPr="00352640">
                        <w:rPr>
                          <w:rFonts w:ascii="Arial" w:hAnsi="Arial" w:cs="Arial"/>
                        </w:rPr>
                        <w:t>CV8 3HG</w:t>
                      </w:r>
                    </w:p>
                    <w:p w:rsidR="00352640" w:rsidRPr="00352640" w:rsidRDefault="00352640">
                      <w:pPr>
                        <w:rPr>
                          <w:rFonts w:ascii="Arial" w:hAnsi="Arial" w:cs="Arial"/>
                        </w:rPr>
                      </w:pPr>
                    </w:p>
                    <w:p w:rsidR="00352640" w:rsidRPr="00352640" w:rsidRDefault="00352640">
                      <w:pPr>
                        <w:rPr>
                          <w:rFonts w:ascii="Arial" w:hAnsi="Arial" w:cs="Arial"/>
                        </w:rPr>
                      </w:pPr>
                      <w:r w:rsidRPr="00352640">
                        <w:rPr>
                          <w:rFonts w:ascii="Arial" w:hAnsi="Arial" w:cs="Arial"/>
                        </w:rPr>
                        <w:t>Tel: 024 76 542192</w:t>
                      </w:r>
                    </w:p>
                    <w:p w:rsidR="00352640" w:rsidRPr="00352640" w:rsidRDefault="00352640">
                      <w:pPr>
                        <w:rPr>
                          <w:rFonts w:ascii="Arial" w:hAnsi="Arial" w:cs="Arial"/>
                        </w:rPr>
                      </w:pPr>
                    </w:p>
                    <w:p w:rsidR="00352640" w:rsidRPr="00352640" w:rsidRDefault="00352640">
                      <w:pPr>
                        <w:rPr>
                          <w:rFonts w:ascii="Arial" w:hAnsi="Arial" w:cs="Arial"/>
                        </w:rPr>
                      </w:pPr>
                      <w:r w:rsidRPr="00352640">
                        <w:rPr>
                          <w:rFonts w:ascii="Arial" w:hAnsi="Arial" w:cs="Arial"/>
                        </w:rPr>
                        <w:t>www.wolstonsurgery.co.uk</w:t>
                      </w:r>
                    </w:p>
                  </w:txbxContent>
                </v:textbox>
              </v:shape>
            </w:pict>
          </mc:Fallback>
        </mc:AlternateContent>
      </w:r>
    </w:p>
    <w:p w:rsidR="00352640" w:rsidRPr="00352640" w:rsidRDefault="00352640" w:rsidP="00352640"/>
    <w:p w:rsidR="00352640" w:rsidRPr="00352640" w:rsidRDefault="00352640" w:rsidP="00352640"/>
    <w:p w:rsidR="00352640" w:rsidRPr="00352640" w:rsidRDefault="00352640" w:rsidP="00352640"/>
    <w:p w:rsidR="00352640" w:rsidRPr="00352640" w:rsidRDefault="00352640" w:rsidP="00352640"/>
    <w:p w:rsidR="00352640" w:rsidRPr="00352640" w:rsidRDefault="00352640" w:rsidP="00352640"/>
    <w:p w:rsidR="00352640" w:rsidRDefault="00352640" w:rsidP="00352640"/>
    <w:p w:rsidR="00352640" w:rsidRPr="00352640" w:rsidRDefault="00352640" w:rsidP="00352640">
      <w:pPr>
        <w:jc w:val="center"/>
        <w:rPr>
          <w:rFonts w:ascii="Arial" w:hAnsi="Arial" w:cs="Arial"/>
          <w:b/>
        </w:rPr>
      </w:pPr>
      <w:r w:rsidRPr="00352640">
        <w:rPr>
          <w:rFonts w:ascii="Arial" w:hAnsi="Arial" w:cs="Arial"/>
          <w:b/>
        </w:rPr>
        <w:t>ELECTRONIC – DATA SUBJECT ACCESS REQUEST</w:t>
      </w:r>
    </w:p>
    <w:p w:rsidR="00352640" w:rsidRPr="00352640" w:rsidRDefault="00352640" w:rsidP="00352640">
      <w:pPr>
        <w:jc w:val="center"/>
        <w:rPr>
          <w:rFonts w:ascii="Arial" w:hAnsi="Arial" w:cs="Arial"/>
        </w:rPr>
      </w:pPr>
      <w:r w:rsidRPr="00352640">
        <w:rPr>
          <w:rFonts w:ascii="Arial" w:hAnsi="Arial" w:cs="Arial"/>
        </w:rPr>
        <w:t>Application for access to Health Records</w:t>
      </w:r>
    </w:p>
    <w:p w:rsidR="00352640" w:rsidRPr="00352640" w:rsidRDefault="00352640" w:rsidP="00352640">
      <w:pPr>
        <w:jc w:val="center"/>
        <w:rPr>
          <w:rFonts w:ascii="Arial" w:hAnsi="Arial" w:cs="Arial"/>
        </w:rPr>
      </w:pPr>
      <w:r w:rsidRPr="00352640">
        <w:rPr>
          <w:rFonts w:ascii="Arial" w:hAnsi="Arial" w:cs="Arial"/>
        </w:rPr>
        <w:t>In accordance with the General Data Protection Regulation (GDPR)</w:t>
      </w:r>
    </w:p>
    <w:p w:rsidR="00352640" w:rsidRPr="00352640" w:rsidRDefault="00352640" w:rsidP="00352640">
      <w:pPr>
        <w:rPr>
          <w:rFonts w:ascii="Arial" w:hAnsi="Arial" w:cs="Arial"/>
        </w:rPr>
      </w:pPr>
    </w:p>
    <w:p w:rsidR="00352640" w:rsidRPr="00352640" w:rsidRDefault="00352640" w:rsidP="00352640">
      <w:pPr>
        <w:rPr>
          <w:rFonts w:ascii="Arial" w:hAnsi="Arial" w:cs="Arial"/>
        </w:rPr>
      </w:pPr>
      <w:r w:rsidRPr="00352640">
        <w:rPr>
          <w:rFonts w:ascii="Arial" w:hAnsi="Arial" w:cs="Arial"/>
        </w:rPr>
        <w:t>Please note you are able to access your full medical records online.  To have onl</w:t>
      </w:r>
      <w:r>
        <w:rPr>
          <w:rFonts w:ascii="Arial" w:hAnsi="Arial" w:cs="Arial"/>
        </w:rPr>
        <w:t xml:space="preserve">ine </w:t>
      </w:r>
      <w:r w:rsidRPr="00352640">
        <w:rPr>
          <w:rFonts w:ascii="Arial" w:hAnsi="Arial" w:cs="Arial"/>
        </w:rPr>
        <w:t>and on-going access to your medical records, you will need to:-</w:t>
      </w:r>
    </w:p>
    <w:p w:rsidR="00352640" w:rsidRPr="00352640" w:rsidRDefault="00352640" w:rsidP="00352640">
      <w:pPr>
        <w:rPr>
          <w:rFonts w:ascii="Arial" w:hAnsi="Arial" w:cs="Arial"/>
        </w:rPr>
      </w:pPr>
    </w:p>
    <w:p w:rsidR="00352640" w:rsidRPr="00352640" w:rsidRDefault="00352640" w:rsidP="00352640">
      <w:pPr>
        <w:pStyle w:val="ListParagraph"/>
        <w:numPr>
          <w:ilvl w:val="0"/>
          <w:numId w:val="3"/>
        </w:numPr>
        <w:rPr>
          <w:rFonts w:ascii="Arial" w:hAnsi="Arial" w:cs="Arial"/>
          <w:b/>
        </w:rPr>
      </w:pPr>
      <w:r w:rsidRPr="00352640">
        <w:rPr>
          <w:rFonts w:ascii="Arial" w:hAnsi="Arial" w:cs="Arial"/>
        </w:rPr>
        <w:t xml:space="preserve">Request access -  To do this, you will need to email the following request to </w:t>
      </w:r>
      <w:hyperlink r:id="rId6" w:history="1">
        <w:r w:rsidRPr="00352640">
          <w:rPr>
            <w:rStyle w:val="Hyperlink"/>
            <w:rFonts w:ascii="Arial" w:hAnsi="Arial" w:cs="Arial"/>
            <w:b/>
          </w:rPr>
          <w:t>crccg.enquirieswolston@nhs.net</w:t>
        </w:r>
      </w:hyperlink>
    </w:p>
    <w:p w:rsidR="00352640" w:rsidRPr="00352640" w:rsidRDefault="00352640" w:rsidP="00352640">
      <w:pPr>
        <w:pStyle w:val="ListParagraph"/>
        <w:numPr>
          <w:ilvl w:val="0"/>
          <w:numId w:val="2"/>
        </w:numPr>
        <w:rPr>
          <w:rFonts w:ascii="Arial" w:hAnsi="Arial" w:cs="Arial"/>
        </w:rPr>
      </w:pPr>
      <w:r w:rsidRPr="00352640">
        <w:rPr>
          <w:rFonts w:ascii="Arial" w:hAnsi="Arial" w:cs="Arial"/>
        </w:rPr>
        <w:t>In the subject Box type “Subject Access Request” or “SAR”</w:t>
      </w:r>
    </w:p>
    <w:p w:rsidR="00352640" w:rsidRPr="00352640" w:rsidRDefault="00352640" w:rsidP="00352640">
      <w:pPr>
        <w:pStyle w:val="ListParagraph"/>
        <w:numPr>
          <w:ilvl w:val="0"/>
          <w:numId w:val="2"/>
        </w:numPr>
        <w:rPr>
          <w:rFonts w:ascii="Arial" w:hAnsi="Arial" w:cs="Arial"/>
        </w:rPr>
      </w:pPr>
      <w:r w:rsidRPr="00352640">
        <w:rPr>
          <w:rFonts w:ascii="Arial" w:hAnsi="Arial" w:cs="Arial"/>
        </w:rPr>
        <w:t>In the main message box type “Please provide me with full electronic access to my medical records, in accordance with the General Dat</w:t>
      </w:r>
      <w:r w:rsidR="003C4ACB">
        <w:rPr>
          <w:rFonts w:ascii="Arial" w:hAnsi="Arial" w:cs="Arial"/>
        </w:rPr>
        <w:t xml:space="preserve">a Protection Regulation (GDPR).  I can confirm I have read the Access to Medical Records section on the Wolston Surgery website, </w:t>
      </w:r>
      <w:hyperlink r:id="rId7" w:history="1">
        <w:r w:rsidR="003C4ACB" w:rsidRPr="005C19B0">
          <w:rPr>
            <w:rStyle w:val="Hyperlink"/>
            <w:rFonts w:ascii="Arial" w:hAnsi="Arial" w:cs="Arial"/>
          </w:rPr>
          <w:t>www.wolstonsurgery.co.uk/clinics-and-services</w:t>
        </w:r>
      </w:hyperlink>
      <w:r w:rsidR="003C4ACB">
        <w:rPr>
          <w:rFonts w:ascii="Arial" w:hAnsi="Arial" w:cs="Arial"/>
        </w:rPr>
        <w:t xml:space="preserve">” </w:t>
      </w:r>
      <w:r w:rsidRPr="00352640">
        <w:rPr>
          <w:rFonts w:ascii="Arial" w:hAnsi="Arial" w:cs="Arial"/>
        </w:rPr>
        <w:t>Followed by your full name, address, date of birth and contact number</w:t>
      </w:r>
    </w:p>
    <w:p w:rsidR="00352640" w:rsidRPr="00352640" w:rsidRDefault="00352640" w:rsidP="00352640">
      <w:pPr>
        <w:rPr>
          <w:rFonts w:ascii="Arial" w:hAnsi="Arial" w:cs="Arial"/>
        </w:rPr>
      </w:pPr>
    </w:p>
    <w:p w:rsidR="00352640" w:rsidRPr="00352640" w:rsidRDefault="00352640" w:rsidP="00352640">
      <w:pPr>
        <w:pStyle w:val="ListParagraph"/>
        <w:numPr>
          <w:ilvl w:val="0"/>
          <w:numId w:val="3"/>
        </w:numPr>
        <w:rPr>
          <w:rFonts w:ascii="Arial" w:hAnsi="Arial" w:cs="Arial"/>
        </w:rPr>
      </w:pPr>
      <w:r w:rsidRPr="00352640">
        <w:rPr>
          <w:rFonts w:ascii="Arial" w:hAnsi="Arial" w:cs="Arial"/>
        </w:rPr>
        <w:t>Confidentiality – You will be contacted by the surgery to ensure the request is genuine and therefore ensure patient confidentiality</w:t>
      </w:r>
    </w:p>
    <w:p w:rsidR="00352640" w:rsidRPr="00352640" w:rsidRDefault="00352640" w:rsidP="00352640">
      <w:pPr>
        <w:rPr>
          <w:rFonts w:ascii="Arial" w:hAnsi="Arial" w:cs="Arial"/>
        </w:rPr>
      </w:pPr>
    </w:p>
    <w:p w:rsidR="00352640" w:rsidRPr="00352640" w:rsidRDefault="00352640" w:rsidP="00352640">
      <w:pPr>
        <w:pStyle w:val="ListParagraph"/>
        <w:numPr>
          <w:ilvl w:val="0"/>
          <w:numId w:val="3"/>
        </w:numPr>
        <w:rPr>
          <w:rFonts w:ascii="Arial" w:hAnsi="Arial" w:cs="Arial"/>
          <w:b/>
        </w:rPr>
      </w:pPr>
      <w:r w:rsidRPr="00352640">
        <w:rPr>
          <w:rFonts w:ascii="Arial" w:hAnsi="Arial" w:cs="Arial"/>
        </w:rPr>
        <w:t xml:space="preserve">Confirmation – A reply email will be sent outlining your Subject Access Request, </w:t>
      </w:r>
      <w:r w:rsidRPr="00352640">
        <w:rPr>
          <w:rFonts w:ascii="Arial" w:hAnsi="Arial" w:cs="Arial"/>
          <w:b/>
        </w:rPr>
        <w:t>it is important that you reply</w:t>
      </w:r>
      <w:r w:rsidRPr="00352640">
        <w:rPr>
          <w:rFonts w:ascii="Arial" w:hAnsi="Arial" w:cs="Arial"/>
        </w:rPr>
        <w:t xml:space="preserve"> to this email, confirming your request – </w:t>
      </w:r>
      <w:r w:rsidRPr="00352640">
        <w:rPr>
          <w:rFonts w:ascii="Arial" w:hAnsi="Arial" w:cs="Arial"/>
          <w:b/>
        </w:rPr>
        <w:t>failure to do this will mean access will not be granted.</w:t>
      </w:r>
    </w:p>
    <w:p w:rsidR="00352640" w:rsidRPr="00352640" w:rsidRDefault="00352640" w:rsidP="00352640">
      <w:pPr>
        <w:rPr>
          <w:rFonts w:ascii="Arial" w:hAnsi="Arial" w:cs="Arial"/>
        </w:rPr>
      </w:pPr>
    </w:p>
    <w:p w:rsidR="00352640" w:rsidRPr="00352640" w:rsidRDefault="00352640" w:rsidP="00352640">
      <w:pPr>
        <w:rPr>
          <w:rFonts w:ascii="Arial" w:hAnsi="Arial" w:cs="Arial"/>
        </w:rPr>
      </w:pPr>
      <w:r w:rsidRPr="00352640">
        <w:rPr>
          <w:rFonts w:ascii="Arial" w:hAnsi="Arial" w:cs="Arial"/>
        </w:rPr>
        <w:t>Please note our age of consent is 14, therefore children over this age must request their own records.  Medical records for those under 14 of age will not be accessible on-line.</w:t>
      </w:r>
    </w:p>
    <w:p w:rsidR="00352640" w:rsidRDefault="00352640" w:rsidP="00352640">
      <w:r w:rsidRPr="00352640">
        <w:rPr>
          <w:rFonts w:ascii="Arial" w:hAnsi="Arial" w:cs="Arial"/>
        </w:rPr>
        <w:t>You are advised that the making of false or misleading statements in order to obtain personal information, to which you are not entitled, is a criminal offence which could lead to prosecution</w:t>
      </w:r>
    </w:p>
    <w:p w:rsidR="00352640" w:rsidRPr="00352640" w:rsidRDefault="00352640" w:rsidP="00352640">
      <w:pPr>
        <w:jc w:val="right"/>
      </w:pPr>
    </w:p>
    <w:sectPr w:rsidR="00352640" w:rsidRPr="003526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36AF2"/>
    <w:multiLevelType w:val="hybridMultilevel"/>
    <w:tmpl w:val="5D54C47A"/>
    <w:lvl w:ilvl="0" w:tplc="CEECB2D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CD75473"/>
    <w:multiLevelType w:val="hybridMultilevel"/>
    <w:tmpl w:val="232EE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77204972"/>
    <w:multiLevelType w:val="hybridMultilevel"/>
    <w:tmpl w:val="BC4650E8"/>
    <w:lvl w:ilvl="0" w:tplc="186A134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7d3rFYAuNSknxyK8i7ubby1Tdak=" w:salt="kxgq/NfN5XwpKGWSk0uIo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40"/>
    <w:rsid w:val="00352640"/>
    <w:rsid w:val="0037481C"/>
    <w:rsid w:val="003C4ACB"/>
    <w:rsid w:val="006632ED"/>
    <w:rsid w:val="00754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640"/>
    <w:rPr>
      <w:rFonts w:ascii="Tahoma" w:hAnsi="Tahoma" w:cs="Tahoma"/>
      <w:sz w:val="16"/>
      <w:szCs w:val="16"/>
    </w:rPr>
  </w:style>
  <w:style w:type="character" w:customStyle="1" w:styleId="BalloonTextChar">
    <w:name w:val="Balloon Text Char"/>
    <w:basedOn w:val="DefaultParagraphFont"/>
    <w:link w:val="BalloonText"/>
    <w:uiPriority w:val="99"/>
    <w:semiHidden/>
    <w:rsid w:val="00352640"/>
    <w:rPr>
      <w:rFonts w:ascii="Tahoma" w:hAnsi="Tahoma" w:cs="Tahoma"/>
      <w:sz w:val="16"/>
      <w:szCs w:val="16"/>
    </w:rPr>
  </w:style>
  <w:style w:type="paragraph" w:styleId="ListParagraph">
    <w:name w:val="List Paragraph"/>
    <w:basedOn w:val="Normal"/>
    <w:uiPriority w:val="34"/>
    <w:qFormat/>
    <w:rsid w:val="00352640"/>
    <w:pPr>
      <w:ind w:left="720"/>
      <w:contextualSpacing/>
    </w:pPr>
  </w:style>
  <w:style w:type="character" w:styleId="Hyperlink">
    <w:name w:val="Hyperlink"/>
    <w:basedOn w:val="DefaultParagraphFont"/>
    <w:uiPriority w:val="99"/>
    <w:unhideWhenUsed/>
    <w:rsid w:val="00352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640"/>
    <w:rPr>
      <w:rFonts w:ascii="Tahoma" w:hAnsi="Tahoma" w:cs="Tahoma"/>
      <w:sz w:val="16"/>
      <w:szCs w:val="16"/>
    </w:rPr>
  </w:style>
  <w:style w:type="character" w:customStyle="1" w:styleId="BalloonTextChar">
    <w:name w:val="Balloon Text Char"/>
    <w:basedOn w:val="DefaultParagraphFont"/>
    <w:link w:val="BalloonText"/>
    <w:uiPriority w:val="99"/>
    <w:semiHidden/>
    <w:rsid w:val="00352640"/>
    <w:rPr>
      <w:rFonts w:ascii="Tahoma" w:hAnsi="Tahoma" w:cs="Tahoma"/>
      <w:sz w:val="16"/>
      <w:szCs w:val="16"/>
    </w:rPr>
  </w:style>
  <w:style w:type="paragraph" w:styleId="ListParagraph">
    <w:name w:val="List Paragraph"/>
    <w:basedOn w:val="Normal"/>
    <w:uiPriority w:val="34"/>
    <w:qFormat/>
    <w:rsid w:val="00352640"/>
    <w:pPr>
      <w:ind w:left="720"/>
      <w:contextualSpacing/>
    </w:pPr>
  </w:style>
  <w:style w:type="character" w:styleId="Hyperlink">
    <w:name w:val="Hyperlink"/>
    <w:basedOn w:val="DefaultParagraphFont"/>
    <w:uiPriority w:val="99"/>
    <w:unhideWhenUsed/>
    <w:rsid w:val="00352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olstonsurgery.co.uk/clinics-and-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ccg.enquirieswolston@nhs.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1441</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2</cp:revision>
  <dcterms:created xsi:type="dcterms:W3CDTF">2020-05-10T07:29:00Z</dcterms:created>
  <dcterms:modified xsi:type="dcterms:W3CDTF">2020-05-10T07:29:00Z</dcterms:modified>
</cp:coreProperties>
</file>